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2871DD" w14:textId="77777777" w:rsidR="00514E61" w:rsidRDefault="00514E6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A4F1F1" w14:textId="77777777" w:rsidR="002F74C5" w:rsidRDefault="002F74C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E28F67" w14:textId="77777777" w:rsidR="002F74C5" w:rsidRDefault="002F74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A44EFD" w14:textId="77777777" w:rsidR="00514E61" w:rsidRPr="00514E61" w:rsidRDefault="00514E61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514E61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Přijímání dětí k předškolnímu vzdělávání, </w:t>
      </w:r>
    </w:p>
    <w:p w14:paraId="1A772165" w14:textId="77777777" w:rsidR="00514E61" w:rsidRPr="00514E61" w:rsidRDefault="00514E6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b/>
          <w:bCs/>
          <w:color w:val="000000"/>
          <w:sz w:val="40"/>
          <w:szCs w:val="40"/>
        </w:rPr>
        <w:t>kritéria a postup pro přijetí dětí do MŠ</w:t>
      </w:r>
    </w:p>
    <w:p w14:paraId="6748DF3B" w14:textId="77777777" w:rsidR="00514E61" w:rsidRPr="00514E61" w:rsidRDefault="00514E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A8B578" w14:textId="77777777" w:rsidR="00F618F9" w:rsidRDefault="00514E61" w:rsidP="00F618F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color w:val="000000"/>
          <w:sz w:val="24"/>
          <w:szCs w:val="24"/>
        </w:rPr>
        <w:t>Na základě ustanovení § 34 zákona č. 561/2004 Sb., o předškolním, základním, středním, vyšším odborném a jiném vzdělávání a vyhlášky č. 14/2005 Sb., o předškolním vzdělávání, v platném znění, vydávám jako statutární orgán školy tuto směrnici. Směrnice je součástí Školního řádu mateřské školy</w:t>
      </w:r>
      <w:r w:rsidR="00C738C7"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7046B108" w14:textId="77777777" w:rsidR="00514E61" w:rsidRPr="00514E61" w:rsidRDefault="00514E61" w:rsidP="00F618F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a informuje o postupu a kritériích při přijímání dětí k předškolnímu vzdělávání v mateřské škole, jejíž činnost vykonává ZŠ a MŠ Dolní Bojanovice v případech, </w:t>
      </w:r>
      <w:r w:rsidRPr="00514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kdy počet žádostí o přijetí podaných zákonnými zástupci dětí překročí maximální stanovenou kapacitu mateřské školy. Dále směrnice určuje způsob stanovení pořadí dětí hlásících se do MŠ, poku</w:t>
      </w:r>
      <w:r w:rsidR="00C738C7" w:rsidRPr="00514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 počet žádostí o přijetí do MŠ</w:t>
      </w:r>
      <w:r w:rsidRPr="00514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překročí kapacitu MŠ.</w:t>
      </w:r>
    </w:p>
    <w:p w14:paraId="6302643C" w14:textId="77777777" w:rsidR="00514E61" w:rsidRPr="00514E61" w:rsidRDefault="00514E61" w:rsidP="00C738C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CC3407" w14:textId="77777777" w:rsidR="00514E61" w:rsidRPr="00514E61" w:rsidRDefault="00514E61" w:rsidP="00C738C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F4CF67" w14:textId="77777777" w:rsidR="00514E61" w:rsidRPr="00514E61" w:rsidRDefault="00514E61" w:rsidP="00C738C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b/>
          <w:color w:val="000000"/>
          <w:sz w:val="24"/>
          <w:szCs w:val="24"/>
        </w:rPr>
        <w:t>Postup při přijímání dětí k předškolnímu vzdělávání</w:t>
      </w:r>
    </w:p>
    <w:p w14:paraId="43C57AC2" w14:textId="77777777" w:rsidR="00514E61" w:rsidRPr="00514E61" w:rsidRDefault="00514E61" w:rsidP="00C738C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03443D" w14:textId="77777777" w:rsidR="00514E61" w:rsidRPr="00514E61" w:rsidRDefault="00514E61" w:rsidP="00C738C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color w:val="000000"/>
          <w:sz w:val="24"/>
          <w:szCs w:val="24"/>
        </w:rPr>
        <w:tab/>
        <w:t>MŠ stanoví termín zápisu (případně mimořádného zápisu), konkrétní datum bude uveřejněno na nástěnce v MŠ, webových stránkách školy a vyhlášeno v místním rozhlase.</w:t>
      </w:r>
    </w:p>
    <w:p w14:paraId="3A5D90E2" w14:textId="77777777" w:rsidR="00514E61" w:rsidRPr="00514E61" w:rsidRDefault="00514E61" w:rsidP="00C738C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8BF4D6" w14:textId="77777777" w:rsidR="00514E61" w:rsidRPr="00514E61" w:rsidRDefault="00514E61" w:rsidP="00C738C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color w:val="000000"/>
          <w:sz w:val="24"/>
          <w:szCs w:val="24"/>
        </w:rPr>
        <w:t>Zákonní zástupci dítěte se dostaví ve stanoven</w:t>
      </w:r>
      <w:r w:rsidR="00010838">
        <w:rPr>
          <w:rFonts w:ascii="Times New Roman" w:hAnsi="Times New Roman" w:cs="Times New Roman"/>
          <w:color w:val="000000"/>
          <w:sz w:val="24"/>
          <w:szCs w:val="24"/>
        </w:rPr>
        <w:t>ý termín zápisu 4.-</w:t>
      </w:r>
      <w:r w:rsidR="008D2E4D">
        <w:rPr>
          <w:rFonts w:ascii="Times New Roman" w:hAnsi="Times New Roman" w:cs="Times New Roman"/>
          <w:color w:val="000000"/>
          <w:sz w:val="24"/>
          <w:szCs w:val="24"/>
        </w:rPr>
        <w:t xml:space="preserve"> 15.</w:t>
      </w:r>
      <w:r w:rsidR="00C738C7"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811">
        <w:rPr>
          <w:rFonts w:ascii="Times New Roman" w:hAnsi="Times New Roman" w:cs="Times New Roman"/>
          <w:color w:val="000000"/>
          <w:sz w:val="24"/>
          <w:szCs w:val="24"/>
        </w:rPr>
        <w:t>května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br/>
        <w:t>a odevzdají zástupkyni ředitele pro MŠ patřičné dokumenty či formuláře (žádost o přijetí do MŠ, zdravotní způsobilost dítěte, evidenční list dítěte, vše úplně vyplněné a podepsané).</w:t>
      </w:r>
    </w:p>
    <w:p w14:paraId="3E3C7B33" w14:textId="77777777" w:rsidR="00514E61" w:rsidRPr="00514E61" w:rsidRDefault="00514E61" w:rsidP="00C738C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D93835" w14:textId="77777777" w:rsidR="00E96BD6" w:rsidRDefault="00514E61" w:rsidP="00C738C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>Přednostně v souladu s ustanovením § 34 školského zákona budou přijaty děti,</w:t>
      </w:r>
      <w:r w:rsidR="009838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393D">
        <w:rPr>
          <w:rFonts w:ascii="Times New Roman" w:hAnsi="Times New Roman" w:cs="Times New Roman"/>
          <w:color w:val="000000"/>
          <w:sz w:val="24"/>
          <w:szCs w:val="24"/>
        </w:rPr>
        <w:t>které nejpozději před 1. 9. 202</w:t>
      </w:r>
      <w:r w:rsidR="004147E3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14:paraId="63E9F2C6" w14:textId="77777777" w:rsidR="00E96BD6" w:rsidRDefault="00E96BD6" w:rsidP="00C738C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4F3BFB" w14:textId="3A4E2B8F" w:rsidR="00514E61" w:rsidRPr="00514E61" w:rsidRDefault="00514E61" w:rsidP="00C738C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 dosáhnou nejméně </w:t>
      </w:r>
      <w:r w:rsidR="00DF1AC3">
        <w:rPr>
          <w:rFonts w:ascii="Times New Roman" w:hAnsi="Times New Roman" w:cs="Times New Roman"/>
          <w:color w:val="000000"/>
          <w:sz w:val="24"/>
          <w:szCs w:val="24"/>
        </w:rPr>
        <w:t>tří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 let věku, a které mají trvalý pobyt ve školském obvodu naší mateřské školy (podle věku, od nejstaršího). </w:t>
      </w:r>
    </w:p>
    <w:p w14:paraId="47BCC79A" w14:textId="77777777" w:rsidR="00514E61" w:rsidRPr="00514E61" w:rsidRDefault="00514E61" w:rsidP="00C738C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423A5C" w14:textId="77777777" w:rsidR="00C738C7" w:rsidRPr="00514E61" w:rsidRDefault="00514E61" w:rsidP="00C738C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color w:val="000000"/>
          <w:sz w:val="24"/>
          <w:szCs w:val="24"/>
        </w:rPr>
        <w:t>V případě, že počet žádostí o přijetí do MŠ nepřesáhne volnou kapacitu MŠ (celodenních tříd</w:t>
      </w:r>
    </w:p>
    <w:p w14:paraId="77C5A5F9" w14:textId="77777777" w:rsidR="00F618F9" w:rsidRDefault="00514E61" w:rsidP="00C738C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 i třídy s polodenním provozem), budou přijaty všechny děti, jejichž zákonní zástupci podali žádost </w:t>
      </w:r>
    </w:p>
    <w:p w14:paraId="747D3764" w14:textId="77777777" w:rsidR="00514E61" w:rsidRPr="00514E61" w:rsidRDefault="00514E61" w:rsidP="00C738C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color w:val="000000"/>
          <w:sz w:val="24"/>
          <w:szCs w:val="24"/>
        </w:rPr>
        <w:t>o přijetí dítěte do MŠ, a jejichž dítě splnilo alespoň povinné kritérium č. 1.</w:t>
      </w:r>
    </w:p>
    <w:p w14:paraId="02C2F3F0" w14:textId="77777777" w:rsidR="00514E61" w:rsidRPr="00514E61" w:rsidRDefault="00514E61" w:rsidP="00C738C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14F45D" w14:textId="77777777" w:rsidR="00514E61" w:rsidRPr="00514E61" w:rsidRDefault="00514E61" w:rsidP="00C738C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color w:val="000000"/>
          <w:sz w:val="24"/>
          <w:szCs w:val="24"/>
        </w:rPr>
        <w:t>V případě, že počet žádostí o přijetí do MŠ přesáhne volnou kapacitu MŠ (celodenních tříd i třídy s polodenním provozem) pro přijímací řízení, vyhodnotí MŠ plnění kritérií a stanoví pořadí dětí.</w:t>
      </w:r>
    </w:p>
    <w:p w14:paraId="1AEF53C7" w14:textId="77777777" w:rsidR="00514E61" w:rsidRPr="00514E61" w:rsidRDefault="00514E61" w:rsidP="00C738C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6DC868" w14:textId="77777777" w:rsidR="00514E61" w:rsidRPr="00514E61" w:rsidRDefault="00514E61" w:rsidP="00C738C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color w:val="000000"/>
          <w:sz w:val="24"/>
          <w:szCs w:val="24"/>
        </w:rPr>
        <w:t>Rozhodnutí o přijetí či nepřije</w:t>
      </w:r>
      <w:r w:rsidR="00FE0672">
        <w:rPr>
          <w:rFonts w:ascii="Times New Roman" w:hAnsi="Times New Roman" w:cs="Times New Roman"/>
          <w:color w:val="000000"/>
          <w:sz w:val="24"/>
          <w:szCs w:val="24"/>
        </w:rPr>
        <w:t>tí obdrží zákonný zástupce na e-mailovou adresu, kterou uvedl v Žádosti o přijetí.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 V případě nepřijetí dítěte k předškolnímu vzdělávání bude vždy v rozhodnutí uvedeno, která z kritérií nebyla splněna a na kolikátém místě se nepřijaté dítě umístilo.</w:t>
      </w:r>
    </w:p>
    <w:p w14:paraId="10AE278C" w14:textId="77777777" w:rsidR="00514E61" w:rsidRPr="00514E61" w:rsidRDefault="00514E61" w:rsidP="00C738C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2FD4EB" w14:textId="77777777" w:rsidR="00514E61" w:rsidRPr="00514E61" w:rsidRDefault="00514E61" w:rsidP="00C738C7">
      <w:pPr>
        <w:pStyle w:val="Zkladntext"/>
        <w:ind w:firstLine="708"/>
        <w:jc w:val="both"/>
        <w:rPr>
          <w:b w:val="0"/>
          <w:color w:val="000000"/>
          <w:sz w:val="24"/>
          <w:szCs w:val="24"/>
        </w:rPr>
      </w:pPr>
      <w:r w:rsidRPr="00514E61">
        <w:rPr>
          <w:b w:val="0"/>
          <w:color w:val="000000"/>
          <w:sz w:val="24"/>
          <w:szCs w:val="24"/>
        </w:rPr>
        <w:t>O přijetí dítěte nerozhoduje pořadí podání žádosti v den zápisu.</w:t>
      </w:r>
    </w:p>
    <w:p w14:paraId="3A07F18C" w14:textId="77777777" w:rsidR="00514E61" w:rsidRPr="00514E61" w:rsidRDefault="00514E61" w:rsidP="00C738C7">
      <w:pPr>
        <w:pStyle w:val="Zkladntext"/>
        <w:ind w:firstLine="708"/>
        <w:jc w:val="both"/>
        <w:rPr>
          <w:b w:val="0"/>
          <w:color w:val="000000"/>
          <w:sz w:val="24"/>
          <w:szCs w:val="24"/>
        </w:rPr>
      </w:pPr>
    </w:p>
    <w:p w14:paraId="5DCA47D9" w14:textId="77777777" w:rsidR="00514E61" w:rsidRPr="00514E61" w:rsidRDefault="00514E61" w:rsidP="00C738C7">
      <w:pPr>
        <w:pStyle w:val="Zkladntext"/>
        <w:ind w:firstLine="708"/>
        <w:jc w:val="both"/>
        <w:rPr>
          <w:color w:val="000000"/>
          <w:sz w:val="24"/>
          <w:szCs w:val="24"/>
        </w:rPr>
      </w:pPr>
      <w:r w:rsidRPr="00514E61">
        <w:rPr>
          <w:b w:val="0"/>
          <w:color w:val="000000"/>
          <w:sz w:val="24"/>
          <w:szCs w:val="24"/>
        </w:rPr>
        <w:t>Děti jsou pro nový školní rok vždy přijímány od měsíce září. Pouze v případě volného místa je možné přij</w:t>
      </w:r>
      <w:r w:rsidR="00F618F9">
        <w:rPr>
          <w:b w:val="0"/>
          <w:color w:val="000000"/>
          <w:sz w:val="24"/>
          <w:szCs w:val="24"/>
        </w:rPr>
        <w:t xml:space="preserve">mout </w:t>
      </w:r>
      <w:r w:rsidRPr="00514E61">
        <w:rPr>
          <w:b w:val="0"/>
          <w:color w:val="000000"/>
          <w:sz w:val="24"/>
          <w:szCs w:val="24"/>
        </w:rPr>
        <w:t>dítě i v průběhu školního roku.</w:t>
      </w:r>
    </w:p>
    <w:p w14:paraId="34332E51" w14:textId="77777777" w:rsidR="00514E61" w:rsidRPr="00514E61" w:rsidRDefault="00514E61" w:rsidP="00C738C7">
      <w:pPr>
        <w:pStyle w:val="Zkladntext"/>
        <w:ind w:firstLine="708"/>
        <w:jc w:val="both"/>
        <w:rPr>
          <w:color w:val="000000"/>
          <w:sz w:val="24"/>
          <w:szCs w:val="24"/>
        </w:rPr>
      </w:pPr>
    </w:p>
    <w:p w14:paraId="2A84B524" w14:textId="77777777" w:rsidR="00514E61" w:rsidRPr="00514E61" w:rsidRDefault="00514E61" w:rsidP="00C738C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Žádosti o přijetí dětí o individuální vzdělávání i dětí se speciálními vzdělávacími potřebami jsou posuzovány individuálně. </w:t>
      </w:r>
    </w:p>
    <w:p w14:paraId="4025E624" w14:textId="77777777" w:rsidR="00514E61" w:rsidRPr="00514E61" w:rsidRDefault="00514E6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FAD889" w14:textId="77777777" w:rsidR="00514E61" w:rsidRPr="00514E61" w:rsidRDefault="00514E6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51B100" w14:textId="77777777" w:rsidR="00514E61" w:rsidRPr="00514E61" w:rsidRDefault="00514E61">
      <w:pPr>
        <w:ind w:left="3540"/>
        <w:rPr>
          <w:rFonts w:ascii="Times New Roman" w:hAnsi="Times New Roman" w:cs="Times New Roman"/>
          <w:i/>
          <w:color w:val="000000"/>
          <w:sz w:val="20"/>
        </w:rPr>
      </w:pPr>
    </w:p>
    <w:p w14:paraId="4B000D70" w14:textId="77777777" w:rsidR="00514E61" w:rsidRPr="00514E61" w:rsidRDefault="00514E61">
      <w:pPr>
        <w:ind w:firstLine="708"/>
        <w:jc w:val="right"/>
        <w:rPr>
          <w:rFonts w:ascii="Times New Roman" w:hAnsi="Times New Roman" w:cs="Times New Roman"/>
          <w:i/>
          <w:color w:val="000000"/>
          <w:sz w:val="20"/>
        </w:rPr>
      </w:pPr>
      <w:r w:rsidRPr="00514E61">
        <w:rPr>
          <w:rFonts w:ascii="Times New Roman" w:hAnsi="Times New Roman" w:cs="Times New Roman"/>
          <w:i/>
          <w:color w:val="000000"/>
          <w:sz w:val="20"/>
          <w:szCs w:val="24"/>
        </w:rPr>
        <w:t>Postup a kritéria pro přijetí dětí k předškolnímu vzdělávání v ZŠ a MŠ Dolní Bojanovice</w:t>
      </w:r>
    </w:p>
    <w:p w14:paraId="5C10639E" w14:textId="77777777" w:rsidR="00514E61" w:rsidRPr="00514E61" w:rsidRDefault="00514E61">
      <w:pPr>
        <w:ind w:left="354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4E61">
        <w:rPr>
          <w:rFonts w:ascii="Times New Roman" w:hAnsi="Times New Roman" w:cs="Times New Roman"/>
          <w:i/>
          <w:color w:val="000000"/>
          <w:sz w:val="20"/>
        </w:rPr>
        <w:t xml:space="preserve">        </w:t>
      </w:r>
    </w:p>
    <w:p w14:paraId="7BCA8DBF" w14:textId="77777777" w:rsidR="00514E61" w:rsidRPr="00514E61" w:rsidRDefault="00514E61">
      <w:pPr>
        <w:rPr>
          <w:rFonts w:ascii="Times New Roman" w:hAnsi="Times New Roman" w:cs="Times New Roman"/>
          <w:i/>
          <w:color w:val="000000"/>
          <w:sz w:val="20"/>
        </w:rPr>
      </w:pPr>
      <w:r w:rsidRPr="00514E61">
        <w:rPr>
          <w:rFonts w:ascii="Times New Roman" w:hAnsi="Times New Roman" w:cs="Times New Roman"/>
          <w:b/>
          <w:color w:val="000000"/>
          <w:sz w:val="26"/>
          <w:szCs w:val="26"/>
        </w:rPr>
        <w:t>I) Kritéria pro přijetí dětí do MŠ, kdy počet žádostí o přijetí nepřevyšuje kapacitu MŠ, včetně kapacity celodenních tříd nebo třídy s polodenním provozem</w:t>
      </w:r>
    </w:p>
    <w:p w14:paraId="24ACC110" w14:textId="77777777" w:rsidR="00514E61" w:rsidRPr="00514E61" w:rsidRDefault="00514E61">
      <w:pPr>
        <w:rPr>
          <w:rFonts w:ascii="Times New Roman" w:hAnsi="Times New Roman" w:cs="Times New Roman"/>
          <w:i/>
          <w:color w:val="000000"/>
          <w:sz w:val="20"/>
        </w:rPr>
      </w:pPr>
    </w:p>
    <w:p w14:paraId="12775337" w14:textId="77777777" w:rsidR="00514E61" w:rsidRPr="00514E61" w:rsidRDefault="00514E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1) Dítě je zdravotně způsobilé, 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včetně očkování podle §50 zákona č. 258/2000 Sb., 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br/>
        <w:t>o ochraně veřejného zdraví, v platném znění (potvrzení lékaře na evidenčním listu MŠ o očkování, že je dítě proti nákaze imunní nebo, že se nemůže očkování podrobit pro trvalou kontrai</w:t>
      </w:r>
      <w:r w:rsidR="008D2E4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>dikaci)</w:t>
      </w:r>
      <w:r w:rsidR="000F6FE5" w:rsidRPr="00514E6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 Splnění tohoto kritéria pro přijetí do MŠ je ze zákona povinné, zdravotně nezpůsobilé dítě MŠ nesmí přijmout. Toto potvrzení nebude vyžadováno u dětí, </w:t>
      </w:r>
      <w:r w:rsidR="000F6FE5" w:rsidRPr="00514E61">
        <w:rPr>
          <w:rFonts w:ascii="Times New Roman" w:hAnsi="Times New Roman" w:cs="Times New Roman"/>
          <w:color w:val="000000"/>
          <w:sz w:val="24"/>
          <w:szCs w:val="24"/>
        </w:rPr>
        <w:t>které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 nastupují povinnou předškolní docházku.</w:t>
      </w:r>
    </w:p>
    <w:p w14:paraId="06C014A4" w14:textId="77777777" w:rsidR="00514E61" w:rsidRPr="00514E61" w:rsidRDefault="00514E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E478C6" w14:textId="3B143CB5" w:rsidR="000F6FE5" w:rsidRPr="00514E61" w:rsidRDefault="00514E6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2)  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6FE5" w:rsidRPr="00514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Dítě</w:t>
      </w:r>
      <w:r w:rsidRPr="00514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které nej</w:t>
      </w:r>
      <w:r w:rsidR="00DF1A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později před 1. 9. 20</w:t>
      </w:r>
      <w:r w:rsidR="009A39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4147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0F6FE5" w:rsidRPr="00514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dosáhne </w:t>
      </w:r>
      <w:r w:rsidR="00DF1A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tří</w:t>
      </w:r>
      <w:r w:rsidR="000F6FE5" w:rsidRPr="00514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let věku, a které má</w:t>
      </w:r>
      <w:r w:rsidRPr="00514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trvalý pobyt </w:t>
      </w:r>
    </w:p>
    <w:p w14:paraId="04FA0951" w14:textId="77777777" w:rsidR="00514E61" w:rsidRPr="00514E61" w:rsidRDefault="00514E61">
      <w:pPr>
        <w:jc w:val="both"/>
        <w:rPr>
          <w:rFonts w:ascii="Times New Roman" w:hAnsi="Times New Roman" w:cs="Times New Roman"/>
          <w:i/>
          <w:color w:val="000000"/>
          <w:sz w:val="20"/>
        </w:rPr>
      </w:pPr>
      <w:r w:rsidRPr="00514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 školském obvodu naší školy</w:t>
      </w:r>
      <w:r w:rsidR="000F6FE5"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 bude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 k p</w:t>
      </w:r>
      <w:r w:rsidR="000F6FE5" w:rsidRPr="00514E61">
        <w:rPr>
          <w:rFonts w:ascii="Times New Roman" w:hAnsi="Times New Roman" w:cs="Times New Roman"/>
          <w:color w:val="000000"/>
          <w:sz w:val="24"/>
          <w:szCs w:val="24"/>
        </w:rPr>
        <w:t>ředškolnímu vzdělávání přijímáno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 přednostně.</w:t>
      </w:r>
    </w:p>
    <w:p w14:paraId="0744238C" w14:textId="77777777" w:rsidR="00514E61" w:rsidRPr="00514E61" w:rsidRDefault="00514E61">
      <w:pPr>
        <w:ind w:left="3540"/>
        <w:rPr>
          <w:rFonts w:ascii="Times New Roman" w:hAnsi="Times New Roman" w:cs="Times New Roman"/>
          <w:i/>
          <w:color w:val="000000"/>
          <w:sz w:val="20"/>
        </w:rPr>
      </w:pPr>
    </w:p>
    <w:p w14:paraId="5C147166" w14:textId="77777777" w:rsidR="00514E61" w:rsidRPr="00514E61" w:rsidRDefault="00514E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3) Při shodě splněných kritérií rozhodne o pořadí dětí se shodnými splněnými kritérii datum narození těchto dětí 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>(pořadí stanoveno od nejstaršího po nejmladší).</w:t>
      </w:r>
    </w:p>
    <w:p w14:paraId="174F3118" w14:textId="77777777" w:rsidR="00514E61" w:rsidRPr="00514E61" w:rsidRDefault="00514E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1B33CB" w14:textId="77777777" w:rsidR="00514E61" w:rsidRPr="00514E61" w:rsidRDefault="00514E61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4) Při shodě splněných kritérií i data narození bude pořadí těchto dětí stanoveno abecedně 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>(nejprve se posuzuje příjmení, při shodě příjmení pak křestní jméno).</w:t>
      </w:r>
    </w:p>
    <w:p w14:paraId="329ED6ED" w14:textId="77777777" w:rsidR="00514E61" w:rsidRPr="00514E61" w:rsidRDefault="00514E61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12A81652" w14:textId="77777777" w:rsidR="00514E61" w:rsidRPr="00514E61" w:rsidRDefault="00514E61">
      <w:pPr>
        <w:rPr>
          <w:rFonts w:ascii="Times New Roman" w:hAnsi="Times New Roman" w:cs="Times New Roman"/>
          <w:color w:val="000000"/>
        </w:rPr>
      </w:pPr>
    </w:p>
    <w:p w14:paraId="556D018F" w14:textId="77777777" w:rsidR="00514E61" w:rsidRPr="00514E61" w:rsidRDefault="00514E6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4E61">
        <w:rPr>
          <w:rFonts w:ascii="Times New Roman" w:hAnsi="Times New Roman" w:cs="Times New Roman"/>
          <w:b/>
          <w:color w:val="000000"/>
          <w:sz w:val="26"/>
          <w:szCs w:val="26"/>
        </w:rPr>
        <w:t>II a) Kritéria pro přijetí dětí do MŠ, kdy počet žádostí o přijetí převyšuje kapacitu přijímacího řízení (kapacitu celodenního nebo polodenního provozu).</w:t>
      </w:r>
    </w:p>
    <w:p w14:paraId="51E1A683" w14:textId="77777777" w:rsidR="00514E61" w:rsidRPr="00514E61" w:rsidRDefault="00514E61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8BDC814" w14:textId="77777777" w:rsidR="00514E61" w:rsidRPr="00514E61" w:rsidRDefault="00514E6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1) Dítě je zdravotně způsobilé, 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včetně očkování podle §50 zákona č. 258/2000 Sb., 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br/>
        <w:t>o ochraně veřejného zdraví, v platném znění (potvrzení lékaře na evidenčním listu MŠ o očkování, že je dítě proti nákaze imunní nebo, že se nemůže očkování podrobit pro trvalou kontrai</w:t>
      </w:r>
      <w:r w:rsidR="008D2E4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>dikaci). Splnění tohoto kritéria pro přijetí do MŠ je ze zákona povinné, zdravotně nezpůsobilé dítě MŠ nesmí přijmout. Toto potvrzení nebude vyžadováno u dětí, kt</w:t>
      </w:r>
      <w:r w:rsidR="000F6FE5" w:rsidRPr="00514E6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>ré nastupují povinnou předškolní</w:t>
      </w:r>
      <w:r w:rsidR="000F6FE5"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>docházku</w:t>
      </w:r>
      <w:r w:rsidRPr="00514E6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03B194F7" w14:textId="77777777" w:rsidR="00514E61" w:rsidRPr="00514E61" w:rsidRDefault="00514E61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EAC7835" w14:textId="7C7E0487" w:rsidR="00514E61" w:rsidRPr="00514E61" w:rsidRDefault="00514E6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b/>
          <w:color w:val="000000"/>
          <w:sz w:val="24"/>
          <w:szCs w:val="24"/>
        </w:rPr>
        <w:t>2)   Dítě, které nejpozději před 1.</w:t>
      </w:r>
      <w:r w:rsidR="000F6FE5" w:rsidRPr="00514E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14E61">
        <w:rPr>
          <w:rFonts w:ascii="Times New Roman" w:hAnsi="Times New Roman" w:cs="Times New Roman"/>
          <w:b/>
          <w:color w:val="000000"/>
          <w:sz w:val="24"/>
          <w:szCs w:val="24"/>
        </w:rPr>
        <w:t>9.</w:t>
      </w:r>
      <w:r w:rsidR="000F6FE5" w:rsidRPr="00514E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A393D">
        <w:rPr>
          <w:rFonts w:ascii="Times New Roman" w:hAnsi="Times New Roman" w:cs="Times New Roman"/>
          <w:b/>
          <w:color w:val="000000"/>
          <w:sz w:val="24"/>
          <w:szCs w:val="24"/>
        </w:rPr>
        <w:t>202</w:t>
      </w:r>
      <w:r w:rsidR="004147E3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514E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dosáhne </w:t>
      </w:r>
      <w:r w:rsidR="00DF1AC3">
        <w:rPr>
          <w:rFonts w:ascii="Times New Roman" w:hAnsi="Times New Roman" w:cs="Times New Roman"/>
          <w:b/>
          <w:color w:val="000000"/>
          <w:sz w:val="24"/>
          <w:szCs w:val="24"/>
        </w:rPr>
        <w:t>tří</w:t>
      </w:r>
      <w:r w:rsidRPr="00514E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let věku, které má trvalý pobyt ve školském obvodu naší školy a následující školní rok bude v posledním roce před zaháje</w:t>
      </w:r>
      <w:r w:rsidR="000F6FE5" w:rsidRPr="00514E61">
        <w:rPr>
          <w:rFonts w:ascii="Times New Roman" w:hAnsi="Times New Roman" w:cs="Times New Roman"/>
          <w:b/>
          <w:color w:val="000000"/>
          <w:sz w:val="24"/>
          <w:szCs w:val="24"/>
        </w:rPr>
        <w:t>ní</w:t>
      </w:r>
      <w:r w:rsidR="008641E3" w:rsidRPr="00514E61">
        <w:rPr>
          <w:rFonts w:ascii="Times New Roman" w:hAnsi="Times New Roman" w:cs="Times New Roman"/>
          <w:b/>
          <w:color w:val="000000"/>
          <w:sz w:val="24"/>
          <w:szCs w:val="24"/>
        </w:rPr>
        <w:t>m školní docházky, včetně dětí</w:t>
      </w:r>
      <w:r w:rsidRPr="00514E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 odkladem školní docházky (tzv. předškoláci).</w:t>
      </w:r>
    </w:p>
    <w:p w14:paraId="498C7719" w14:textId="77777777" w:rsidR="00514E61" w:rsidRPr="00514E61" w:rsidRDefault="00514E6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CC1DEDD" w14:textId="77777777" w:rsidR="00514E61" w:rsidRPr="00514E61" w:rsidRDefault="00514E6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b/>
          <w:color w:val="000000"/>
          <w:sz w:val="24"/>
          <w:szCs w:val="24"/>
        </w:rPr>
        <w:t>3)   Všechny ostatní děti, které mají trvalý pobyt ve školském obvodu naší školy.</w:t>
      </w:r>
    </w:p>
    <w:p w14:paraId="248F8387" w14:textId="77777777" w:rsidR="00514E61" w:rsidRPr="00514E61" w:rsidRDefault="00514E6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0B59135" w14:textId="77777777" w:rsidR="00514E61" w:rsidRPr="00514E61" w:rsidRDefault="00514E6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b/>
          <w:color w:val="000000"/>
          <w:sz w:val="24"/>
          <w:szCs w:val="24"/>
        </w:rPr>
        <w:t>4)   Všechny ostatní děti.</w:t>
      </w:r>
    </w:p>
    <w:p w14:paraId="40907CD0" w14:textId="77777777" w:rsidR="00514E61" w:rsidRPr="00514E61" w:rsidRDefault="00514E6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2111A3F" w14:textId="77777777" w:rsidR="00514E61" w:rsidRPr="00514E61" w:rsidRDefault="00514E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5)  Při shodě splněných kritérií rozhodne o pořadí dětí se shodnými splněnými kritérii datum narození těchto dětí 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>(pořadí stanoveno od nejstaršího po nejmladší).</w:t>
      </w:r>
    </w:p>
    <w:p w14:paraId="65289ED4" w14:textId="77777777" w:rsidR="00514E61" w:rsidRPr="00514E61" w:rsidRDefault="00514E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6210D8" w14:textId="77777777" w:rsidR="00514E61" w:rsidRPr="00514E61" w:rsidRDefault="00514E61">
      <w:pPr>
        <w:jc w:val="both"/>
        <w:rPr>
          <w:rFonts w:ascii="Times New Roman" w:hAnsi="Times New Roman" w:cs="Times New Roman"/>
          <w:i/>
          <w:color w:val="000000"/>
          <w:sz w:val="20"/>
          <w:szCs w:val="24"/>
        </w:rPr>
      </w:pPr>
      <w:r w:rsidRPr="00514E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6) Při shodě splněných kritérií i data narození bude pořadí těchto dětí stanoveno abecedně 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>(nejprve se posuzuje příjmení, při shodě příjmení pak křestní jméno).</w:t>
      </w:r>
    </w:p>
    <w:p w14:paraId="672D198A" w14:textId="77777777" w:rsidR="00514E61" w:rsidRPr="00514E61" w:rsidRDefault="00514E6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                                       </w:t>
      </w:r>
    </w:p>
    <w:p w14:paraId="4839B2A0" w14:textId="77777777" w:rsidR="00514E61" w:rsidRPr="00514E61" w:rsidRDefault="00514E6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8688C0" w14:textId="77777777" w:rsidR="00514E61" w:rsidRPr="00514E61" w:rsidRDefault="00514E6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392BC8" w14:textId="77777777" w:rsidR="00514E61" w:rsidRPr="00514E61" w:rsidRDefault="00514E6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515F11" w14:textId="77777777" w:rsidR="00514E61" w:rsidRPr="00514E61" w:rsidRDefault="00514E6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B8C6A0" w14:textId="77777777" w:rsidR="00514E61" w:rsidRPr="00514E61" w:rsidRDefault="00514E6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A8AB7D" w14:textId="77777777" w:rsidR="00514E61" w:rsidRDefault="00514E61" w:rsidP="00F618F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C79932" w14:textId="77777777" w:rsidR="00F618F9" w:rsidRDefault="00F618F9" w:rsidP="00F618F9">
      <w:pPr>
        <w:ind w:firstLine="708"/>
        <w:jc w:val="right"/>
        <w:rPr>
          <w:rFonts w:ascii="Times New Roman" w:hAnsi="Times New Roman" w:cs="Times New Roman"/>
          <w:i/>
          <w:color w:val="000000"/>
          <w:sz w:val="20"/>
          <w:szCs w:val="24"/>
        </w:rPr>
      </w:pPr>
    </w:p>
    <w:p w14:paraId="284D1B9C" w14:textId="77777777" w:rsidR="00F618F9" w:rsidRPr="00514E61" w:rsidRDefault="00F618F9" w:rsidP="00F618F9">
      <w:pPr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i/>
          <w:color w:val="000000"/>
          <w:sz w:val="20"/>
          <w:szCs w:val="24"/>
        </w:rPr>
        <w:t>Postup a kritéria pro přijetí dětí k předškolnímu vzdělávání v ZŠ a MŠ Dolní Bojanovice</w:t>
      </w:r>
    </w:p>
    <w:p w14:paraId="312900AC" w14:textId="77777777" w:rsidR="00F618F9" w:rsidRPr="00514E61" w:rsidRDefault="00F618F9" w:rsidP="00F618F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0B8787" w14:textId="77777777" w:rsidR="00514E61" w:rsidRPr="00514E61" w:rsidRDefault="00514E61">
      <w:pPr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E5AECA2" w14:textId="77777777" w:rsidR="00514E61" w:rsidRPr="00514E61" w:rsidRDefault="00514E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II b) Způsob stanovení pořadí dle výše uvedených kritérií </w:t>
      </w:r>
    </w:p>
    <w:p w14:paraId="5134CB3B" w14:textId="77777777" w:rsidR="00514E61" w:rsidRPr="00514E61" w:rsidRDefault="00514E6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65821A" w14:textId="77777777" w:rsidR="00514E61" w:rsidRPr="00514E61" w:rsidRDefault="00514E6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Při rozhodování o přijetí dítěte k předškolnímu vzdělávání bude ředitel školy posuzovat, která z těchto kritérií splňuje každé dítě hlásící se do MŠ. Na základě splňujících či nesplňujících kritérií bude stanoveno pořadí dětí hlásících se MŠ, a to následujícím způsobem: </w:t>
      </w:r>
    </w:p>
    <w:p w14:paraId="5E3D2052" w14:textId="77777777" w:rsidR="00514E61" w:rsidRPr="00514E61" w:rsidRDefault="00514E6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0DD3CF" w14:textId="77777777" w:rsidR="00514E61" w:rsidRPr="00514E61" w:rsidRDefault="00514E61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b/>
          <w:color w:val="000000"/>
          <w:sz w:val="24"/>
          <w:szCs w:val="24"/>
        </w:rPr>
        <w:t>Nejvýše v pořadí budou umístěny děti, které splňují kritéria č. 1 a 2.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 O pořadí v této skupině dětí rozhodne datum narození těchto dětí (od nejstaršího po nejmladší, v případě shodného data narození bude pořadí shodně narozených dětí stanoveno abecedně dle příjmení těchto dětí, v případě i této shody pak abecedně dle křestních jmen těchto dětí).</w:t>
      </w:r>
    </w:p>
    <w:p w14:paraId="2F83AD3A" w14:textId="77777777" w:rsidR="00514E61" w:rsidRPr="00514E61" w:rsidRDefault="00514E61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Dále se umístí děti, které splňují kritéria č. 1 a 3. 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>O pořadí v této skupině dětí rozhodne datum narození těchto dětí (od nejstaršího po nejmladší, v případě shodného data narození bude pořadí shodně narozených dětí stanoveno abecedně dle příjmení těchto dětí, v případě i této shody pak abecedně dle křestních jmen těchto dětí).</w:t>
      </w:r>
    </w:p>
    <w:p w14:paraId="69995BAA" w14:textId="77777777" w:rsidR="00514E61" w:rsidRPr="00514E61" w:rsidRDefault="00514E61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b/>
          <w:color w:val="000000"/>
          <w:sz w:val="24"/>
          <w:szCs w:val="24"/>
        </w:rPr>
        <w:t>Dále se umístí všechny ostatní děti splňující alespoň kritérium č. 1.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  O pořadí v této skupině dětí rozhodne datum narození těchto dětí (od nejstaršího po nejmladší, v případě shodného data narození bude pořadí shodně narozených dětí stanoveno abecedně dle příjmení těchto dětí, v případě i této shody pak abecedně dle křestních jmen těchto dětí).</w:t>
      </w:r>
    </w:p>
    <w:p w14:paraId="3B5E818B" w14:textId="77777777" w:rsidR="00514E61" w:rsidRPr="00514E61" w:rsidRDefault="00514E61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9C83D8" w14:textId="77777777" w:rsidR="00514E61" w:rsidRPr="00514E61" w:rsidRDefault="00514E6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14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přijatých dětí do celodenní nebo polodenní třídy bude dle stanoveného pořadí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>, tzn., že zákonný zástupce dítěte si postupně dle pořadí (do naplnění kapacity druhu třídy) zvolí variantu (celodenní x polodenní), kterou uvedl na žádosti o přijetí dítěte do MŠ.</w:t>
      </w:r>
    </w:p>
    <w:p w14:paraId="167AC0D9" w14:textId="77777777" w:rsidR="00514E61" w:rsidRPr="00514E61" w:rsidRDefault="00514E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451454" w14:textId="77777777" w:rsidR="00514E61" w:rsidRPr="00514E61" w:rsidRDefault="00514E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29D001" w14:textId="069611FC" w:rsidR="00514E61" w:rsidRPr="00514E61" w:rsidRDefault="00514E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Směrnice </w:t>
      </w:r>
      <w:r w:rsidR="00DF1A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983811">
        <w:rPr>
          <w:rFonts w:ascii="Times New Roman" w:hAnsi="Times New Roman" w:cs="Times New Roman"/>
          <w:color w:val="000000"/>
          <w:sz w:val="24"/>
          <w:szCs w:val="24"/>
        </w:rPr>
        <w:t>abývá platnosti a účinnosti 26.2.202</w:t>
      </w:r>
      <w:r w:rsidR="00E96BD6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14:paraId="4E1D8902" w14:textId="77777777" w:rsidR="00514E61" w:rsidRPr="00514E61" w:rsidRDefault="00514E6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E1DF8FA" w14:textId="77777777" w:rsidR="00514E61" w:rsidRPr="00514E61" w:rsidRDefault="00514E6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EE57433" w14:textId="20EB9AA7" w:rsidR="00514E61" w:rsidRDefault="00983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 Dolních Bojanovicích 26.2.202</w:t>
      </w:r>
      <w:r w:rsidR="00E96BD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14E61">
        <w:rPr>
          <w:rFonts w:ascii="Times New Roman" w:hAnsi="Times New Roman" w:cs="Times New Roman"/>
          <w:sz w:val="24"/>
          <w:szCs w:val="24"/>
        </w:rPr>
        <w:tab/>
      </w:r>
      <w:r w:rsidR="00514E61">
        <w:rPr>
          <w:rFonts w:ascii="Times New Roman" w:hAnsi="Times New Roman" w:cs="Times New Roman"/>
          <w:sz w:val="24"/>
          <w:szCs w:val="24"/>
        </w:rPr>
        <w:tab/>
      </w:r>
      <w:r w:rsidR="00514E61">
        <w:rPr>
          <w:rFonts w:ascii="Times New Roman" w:hAnsi="Times New Roman" w:cs="Times New Roman"/>
          <w:sz w:val="24"/>
          <w:szCs w:val="24"/>
        </w:rPr>
        <w:tab/>
      </w:r>
    </w:p>
    <w:p w14:paraId="03A79927" w14:textId="77777777" w:rsidR="00514E61" w:rsidRDefault="00514E61">
      <w:pPr>
        <w:rPr>
          <w:rFonts w:ascii="Times New Roman" w:hAnsi="Times New Roman" w:cs="Times New Roman"/>
          <w:sz w:val="24"/>
          <w:szCs w:val="24"/>
        </w:rPr>
      </w:pPr>
    </w:p>
    <w:p w14:paraId="4FAB31BA" w14:textId="77777777" w:rsidR="00514E61" w:rsidRDefault="00DF1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14:paraId="759F8E20" w14:textId="77777777" w:rsidR="00514E61" w:rsidRDefault="00514E61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…………………………..</w:t>
      </w:r>
    </w:p>
    <w:p w14:paraId="051C4E80" w14:textId="0998C70C" w:rsidR="00514E61" w:rsidRDefault="00514E61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ředitel školy</w:t>
      </w:r>
    </w:p>
    <w:p w14:paraId="0B28F91F" w14:textId="17192B63" w:rsidR="00E96BD6" w:rsidRPr="00E96BD6" w:rsidRDefault="00E96BD6" w:rsidP="00E96BD6">
      <w:pPr>
        <w:rPr>
          <w:rFonts w:ascii="Times New Roman" w:hAnsi="Times New Roman" w:cs="Times New Roman"/>
          <w:sz w:val="24"/>
          <w:szCs w:val="24"/>
        </w:rPr>
      </w:pPr>
      <w:r w:rsidRPr="00E96BD6">
        <w:rPr>
          <w:rFonts w:ascii="Times New Roman" w:hAnsi="Times New Roman" w:cs="Times New Roman"/>
          <w:sz w:val="24"/>
          <w:szCs w:val="24"/>
        </w:rPr>
        <w:t>Aktualizace: 3. 4. 2023</w:t>
      </w:r>
    </w:p>
    <w:sectPr w:rsidR="00E96BD6" w:rsidRPr="00E96BD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964" w:bottom="964" w:left="851" w:header="709" w:footer="0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D79FE" w14:textId="77777777" w:rsidR="007C172E" w:rsidRDefault="007C172E">
      <w:r>
        <w:separator/>
      </w:r>
    </w:p>
  </w:endnote>
  <w:endnote w:type="continuationSeparator" w:id="0">
    <w:p w14:paraId="3A100934" w14:textId="77777777" w:rsidR="007C172E" w:rsidRDefault="007C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5AC47" w14:textId="77777777" w:rsidR="00514E61" w:rsidRDefault="007C172E">
    <w:pPr>
      <w:pStyle w:val="Zpat"/>
      <w:jc w:val="center"/>
    </w:pPr>
    <w:hyperlink r:id="rId1" w:history="1">
      <w:r w:rsidR="00514E61">
        <w:rPr>
          <w:rStyle w:val="Hypertextovodkaz"/>
          <w:rFonts w:ascii="Times New Roman" w:hAnsi="Times New Roman" w:cs="Times New Roman"/>
          <w:color w:val="auto"/>
          <w:sz w:val="20"/>
        </w:rPr>
        <w:t>www.zsdolboj.cz</w:t>
      </w:r>
    </w:hyperlink>
    <w:r w:rsidR="00514E61">
      <w:rPr>
        <w:rFonts w:ascii="Times New Roman" w:hAnsi="Times New Roman" w:cs="Times New Roman"/>
        <w:sz w:val="20"/>
      </w:rPr>
      <w:t xml:space="preserve">      </w:t>
    </w:r>
    <w:hyperlink r:id="rId2" w:history="1">
      <w:r w:rsidR="00514E61">
        <w:rPr>
          <w:rStyle w:val="Hypertextovodkaz"/>
          <w:rFonts w:ascii="Times New Roman" w:hAnsi="Times New Roman" w:cs="Times New Roman"/>
          <w:color w:val="auto"/>
          <w:sz w:val="20"/>
        </w:rPr>
        <w:t>skola@zsdolboj.cz</w:t>
      </w:r>
    </w:hyperlink>
    <w:r w:rsidR="00514E61">
      <w:rPr>
        <w:rFonts w:ascii="Times New Roman" w:hAnsi="Times New Roman" w:cs="Times New Roman"/>
        <w:sz w:val="20"/>
      </w:rPr>
      <w:t xml:space="preserve">     </w:t>
    </w:r>
    <w:r w:rsidR="00514E61">
      <w:rPr>
        <w:rFonts w:ascii="Wingdings" w:hAnsi="Wingdings" w:cs="Wingdings"/>
        <w:sz w:val="28"/>
        <w:szCs w:val="28"/>
      </w:rPr>
      <w:t></w:t>
    </w:r>
    <w:r w:rsidR="00514E61">
      <w:rPr>
        <w:rFonts w:ascii="Times New Roman" w:hAnsi="Times New Roman" w:cs="Times New Roman"/>
        <w:sz w:val="20"/>
      </w:rPr>
      <w:t xml:space="preserve"> </w:t>
    </w:r>
    <w:r w:rsidR="00514E61">
      <w:rPr>
        <w:rFonts w:ascii="Times New Roman" w:hAnsi="Times New Roman" w:cs="Times New Roman"/>
        <w:b/>
        <w:sz w:val="20"/>
      </w:rPr>
      <w:t>518  372  215</w:t>
    </w:r>
  </w:p>
  <w:p w14:paraId="32CEC9C1" w14:textId="77777777" w:rsidR="00514E61" w:rsidRDefault="00514E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4B52C" w14:textId="77777777" w:rsidR="00514E61" w:rsidRDefault="00514E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F8060" w14:textId="77777777" w:rsidR="007C172E" w:rsidRDefault="007C172E">
      <w:r>
        <w:separator/>
      </w:r>
    </w:p>
  </w:footnote>
  <w:footnote w:type="continuationSeparator" w:id="0">
    <w:p w14:paraId="6E88A73B" w14:textId="77777777" w:rsidR="007C172E" w:rsidRDefault="007C1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4CC55" w14:textId="77777777" w:rsidR="00514E61" w:rsidRDefault="00DF1AC3">
    <w:pPr>
      <w:jc w:val="center"/>
      <w:rPr>
        <w:rFonts w:ascii="Times New Roman" w:hAnsi="Times New Roman" w:cs="Times New Roman"/>
        <w:sz w:val="24"/>
        <w:szCs w:val="24"/>
      </w:rPr>
    </w:pP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 wp14:anchorId="4AD303FB" wp14:editId="1C4C9A3D">
          <wp:simplePos x="0" y="0"/>
          <wp:positionH relativeFrom="column">
            <wp:posOffset>144780</wp:posOffset>
          </wp:positionH>
          <wp:positionV relativeFrom="paragraph">
            <wp:posOffset>-247015</wp:posOffset>
          </wp:positionV>
          <wp:extent cx="835025" cy="6254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6254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4E61">
      <w:rPr>
        <w:rFonts w:ascii="Times New Roman" w:hAnsi="Times New Roman" w:cs="Times New Roman"/>
        <w:sz w:val="24"/>
        <w:szCs w:val="24"/>
      </w:rPr>
      <w:t>Základní škola a mateřská škola Dolní Bojanovice,</w:t>
    </w:r>
  </w:p>
  <w:p w14:paraId="2A1FBFAF" w14:textId="77777777" w:rsidR="00514E61" w:rsidRDefault="00514E61">
    <w:pPr>
      <w:pBdr>
        <w:bottom w:val="single" w:sz="4" w:space="1" w:color="000000"/>
      </w:pBd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okres Hodonín, příspěvková organizace</w:t>
    </w:r>
  </w:p>
  <w:p w14:paraId="1F095825" w14:textId="77777777" w:rsidR="00514E61" w:rsidRDefault="00514E61">
    <w:pPr>
      <w:pBdr>
        <w:bottom w:val="single" w:sz="4" w:space="1" w:color="000000"/>
      </w:pBdr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D6F0" w14:textId="77777777" w:rsidR="00514E61" w:rsidRDefault="00514E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5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AC3"/>
    <w:rsid w:val="00010838"/>
    <w:rsid w:val="000F6FE5"/>
    <w:rsid w:val="001A7A29"/>
    <w:rsid w:val="002543B2"/>
    <w:rsid w:val="002F74C5"/>
    <w:rsid w:val="0036056D"/>
    <w:rsid w:val="004147E3"/>
    <w:rsid w:val="00514E61"/>
    <w:rsid w:val="006919A0"/>
    <w:rsid w:val="007C172E"/>
    <w:rsid w:val="008641E3"/>
    <w:rsid w:val="00895605"/>
    <w:rsid w:val="008B0446"/>
    <w:rsid w:val="008D2E4D"/>
    <w:rsid w:val="00983811"/>
    <w:rsid w:val="009A393D"/>
    <w:rsid w:val="00B62027"/>
    <w:rsid w:val="00C079DC"/>
    <w:rsid w:val="00C738C7"/>
    <w:rsid w:val="00C91CBA"/>
    <w:rsid w:val="00DF1AC3"/>
    <w:rsid w:val="00E96BD6"/>
    <w:rsid w:val="00F618F9"/>
    <w:rsid w:val="00FE0672"/>
    <w:rsid w:val="00FE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E19E9C3"/>
  <w15:chartTrackingRefBased/>
  <w15:docId w15:val="{A26E7AC8-9655-4A7A-9BAF-5AD68B6F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Symbol" w:hAnsi="Symbol" w:cs="Symbol"/>
      <w:sz w:val="48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"/>
      </w:numPr>
      <w:outlineLvl w:val="2"/>
    </w:pPr>
    <w:rPr>
      <w:rFonts w:ascii="Times New Roman" w:hAnsi="Times New Roman" w:cs="Times New Roman"/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outlineLvl w:val="3"/>
    </w:pPr>
    <w:rPr>
      <w:rFonts w:ascii="Times New Roman" w:hAnsi="Times New Roman" w:cs="Times New Roman"/>
      <w:b/>
      <w:color w:val="FF0000"/>
      <w:sz w:val="24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2"/>
      </w:numPr>
      <w:outlineLvl w:val="4"/>
    </w:pPr>
    <w:rPr>
      <w:rFonts w:ascii="Times New Roman" w:hAnsi="Times New Roman" w:cs="Times New Roman"/>
      <w:b/>
      <w:color w:val="FF0000"/>
      <w:sz w:val="20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2"/>
      </w:numPr>
      <w:outlineLvl w:val="5"/>
    </w:pPr>
    <w:rPr>
      <w:rFonts w:ascii="Times New Roman" w:hAnsi="Times New Roman" w:cs="Times New Roman"/>
      <w:b/>
      <w:color w:val="000080"/>
      <w:sz w:val="16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2"/>
      </w:numPr>
      <w:outlineLvl w:val="6"/>
    </w:pPr>
    <w:rPr>
      <w:rFonts w:ascii="Times New Roman" w:hAnsi="Times New Roman" w:cs="Times New Roman"/>
      <w:b/>
      <w:color w:val="000080"/>
      <w:sz w:val="28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2"/>
      </w:numPr>
      <w:outlineLvl w:val="7"/>
    </w:pPr>
    <w:rPr>
      <w:rFonts w:ascii="Times New Roman" w:hAnsi="Times New Roman" w:cs="Times New Roman"/>
      <w:b/>
      <w:color w:val="000080"/>
      <w:sz w:val="22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2"/>
      </w:numPr>
      <w:outlineLvl w:val="8"/>
    </w:pPr>
    <w:rPr>
      <w:rFonts w:ascii="Times New Roman" w:hAnsi="Times New Roman" w:cs="Times New Roman"/>
      <w:b/>
      <w:color w:val="00008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Times New Roman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Times New Roman" w:hAnsi="Symbol" w:cs="Times New Roman"/>
      <w:sz w:val="24"/>
      <w:szCs w:val="24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rPr>
      <w:rFonts w:ascii="Symbol" w:hAnsi="Symbol" w:cs="Symbol"/>
      <w:sz w:val="48"/>
    </w:rPr>
  </w:style>
  <w:style w:type="character" w:customStyle="1" w:styleId="ZpatChar">
    <w:name w:val="Zápatí Char"/>
    <w:rPr>
      <w:rFonts w:ascii="Symbol" w:hAnsi="Symbol" w:cs="Symbol"/>
      <w:sz w:val="48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ind w:hanging="426"/>
      <w:jc w:val="center"/>
    </w:pPr>
    <w:rPr>
      <w:rFonts w:ascii="Times New Roman" w:hAnsi="Times New Roman" w:cs="Times New Roman"/>
      <w:b/>
      <w:i/>
      <w:sz w:val="72"/>
      <w:u w:val="single"/>
    </w:rPr>
  </w:style>
  <w:style w:type="paragraph" w:styleId="Zkladntext">
    <w:name w:val="Body Text"/>
    <w:basedOn w:val="Normln"/>
    <w:rPr>
      <w:rFonts w:ascii="Times New Roman" w:hAnsi="Times New Roman" w:cs="Times New Roman"/>
      <w:b/>
      <w:sz w:val="20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Wingdings" w:hAnsi="Wingdings" w:cs="Wingdings"/>
      <w:color w:val="000000"/>
      <w:sz w:val="24"/>
      <w:szCs w:val="24"/>
      <w:lang w:eastAsia="zh-CN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Bezmezer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Odstavecseseznamem">
    <w:name w:val="List Paragraph"/>
    <w:basedOn w:val="Normln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zsdolboj.cz" TargetMode="External"/><Relationship Id="rId1" Type="http://schemas.openxmlformats.org/officeDocument/2006/relationships/hyperlink" Target="http://www.zsdolboj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2014%20-%202017\2016-2017\Z&#225;pis%20do%20M&#352;\Krit&#233;ria%20pro%20p&#345;ijet&#237;do%20M&#352;%202017%20-%202018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Kritéria pro přijetído MŠ 2017 - 2018</Template>
  <TotalTime>8</TotalTime>
  <Pages>3</Pages>
  <Words>1039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Z O R</vt:lpstr>
    </vt:vector>
  </TitlesOfParts>
  <Company/>
  <LinksUpToDate>false</LinksUpToDate>
  <CharactersWithSpaces>7161</CharactersWithSpaces>
  <SharedDoc>false</SharedDoc>
  <HLinks>
    <vt:vector size="12" baseType="variant">
      <vt:variant>
        <vt:i4>5636218</vt:i4>
      </vt:variant>
      <vt:variant>
        <vt:i4>3</vt:i4>
      </vt:variant>
      <vt:variant>
        <vt:i4>0</vt:i4>
      </vt:variant>
      <vt:variant>
        <vt:i4>5</vt:i4>
      </vt:variant>
      <vt:variant>
        <vt:lpwstr>mailto:skola@zsdolboj.cz</vt:lpwstr>
      </vt:variant>
      <vt:variant>
        <vt:lpwstr/>
      </vt:variant>
      <vt:variant>
        <vt:i4>6422567</vt:i4>
      </vt:variant>
      <vt:variant>
        <vt:i4>0</vt:i4>
      </vt:variant>
      <vt:variant>
        <vt:i4>0</vt:i4>
      </vt:variant>
      <vt:variant>
        <vt:i4>5</vt:i4>
      </vt:variant>
      <vt:variant>
        <vt:lpwstr>http://www.zsdolboj.cz/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Z O R</dc:title>
  <dc:subject/>
  <dc:creator>Owner</dc:creator>
  <cp:keywords/>
  <dc:description/>
  <cp:lastModifiedBy>Reditelka</cp:lastModifiedBy>
  <cp:revision>2</cp:revision>
  <cp:lastPrinted>2023-05-18T07:16:00Z</cp:lastPrinted>
  <dcterms:created xsi:type="dcterms:W3CDTF">2023-05-18T07:40:00Z</dcterms:created>
  <dcterms:modified xsi:type="dcterms:W3CDTF">2023-05-18T07:40:00Z</dcterms:modified>
</cp:coreProperties>
</file>